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B3" w:rsidRDefault="00424454" w:rsidP="00162620">
      <w:pPr>
        <w:tabs>
          <w:tab w:val="clear" w:pos="720"/>
          <w:tab w:val="clear" w:pos="5040"/>
          <w:tab w:val="clear" w:pos="10368"/>
        </w:tabs>
        <w:spacing w:line="240" w:lineRule="auto"/>
        <w:jc w:val="both"/>
        <w:rPr>
          <w:rFonts w:ascii="Tahoma" w:hAnsi="Tahoma" w:cs="Tahoma"/>
          <w:b/>
          <w:sz w:val="56"/>
          <w:szCs w:val="56"/>
        </w:rPr>
      </w:pPr>
      <w:r>
        <w:rPr>
          <w:noProof/>
        </w:rPr>
        <w:drawing>
          <wp:inline distT="0" distB="0" distL="0" distR="0" wp14:anchorId="64A56945" wp14:editId="59010B65">
            <wp:extent cx="1581150" cy="981977"/>
            <wp:effectExtent l="0" t="0" r="0" b="8890"/>
            <wp:docPr id="1" name="Picture 1" descr="http://t2.gstatic.com/images?q=tbn:ANd9GcSlRaLh1ZalfcMBOkU7Tn-AUcovYor6wXpbtZr87nrYmhKGVj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lRaLh1ZalfcMBOkU7Tn-AUcovYor6wXpbtZr87nrYmhKGVjK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4354" cy="996388"/>
                    </a:xfrm>
                    <a:prstGeom prst="rect">
                      <a:avLst/>
                    </a:prstGeom>
                    <a:noFill/>
                    <a:ln>
                      <a:noFill/>
                    </a:ln>
                  </pic:spPr>
                </pic:pic>
              </a:graphicData>
            </a:graphic>
          </wp:inline>
        </w:drawing>
      </w:r>
      <w:r w:rsidR="0077716D">
        <w:rPr>
          <w:rFonts w:ascii="Tahoma" w:hAnsi="Tahoma" w:cs="Tahoma"/>
          <w:b/>
          <w:sz w:val="44"/>
          <w:szCs w:val="44"/>
        </w:rPr>
        <w:t xml:space="preserve"> Key Stage 3 </w:t>
      </w:r>
      <w:r>
        <w:rPr>
          <w:rFonts w:ascii="Tahoma" w:hAnsi="Tahoma" w:cs="Tahoma"/>
          <w:b/>
          <w:sz w:val="44"/>
          <w:szCs w:val="44"/>
        </w:rPr>
        <w:t>Geography</w:t>
      </w:r>
      <w:r w:rsidR="0077716D">
        <w:rPr>
          <w:rFonts w:ascii="Tahoma" w:hAnsi="Tahoma" w:cs="Tahoma"/>
          <w:b/>
          <w:sz w:val="44"/>
          <w:szCs w:val="44"/>
        </w:rPr>
        <w:t xml:space="preserve"> – Years 7-9</w:t>
      </w:r>
    </w:p>
    <w:p w:rsidR="00653DB3" w:rsidRDefault="00653DB3" w:rsidP="00162620">
      <w:pPr>
        <w:spacing w:line="240" w:lineRule="auto"/>
        <w:jc w:val="both"/>
        <w:rPr>
          <w:rFonts w:ascii="Tahoma" w:hAnsi="Tahoma" w:cs="Tahoma"/>
        </w:rPr>
      </w:pPr>
    </w:p>
    <w:p w:rsidR="0077716D" w:rsidRDefault="00F469E1" w:rsidP="00162620">
      <w:pPr>
        <w:spacing w:line="240" w:lineRule="auto"/>
        <w:jc w:val="both"/>
        <w:rPr>
          <w:rFonts w:ascii="Tahoma" w:hAnsi="Tahoma" w:cs="Tahoma"/>
          <w:b/>
          <w:szCs w:val="24"/>
        </w:rPr>
      </w:pPr>
      <w:r>
        <w:rPr>
          <w:rFonts w:ascii="Tahoma" w:hAnsi="Tahoma" w:cs="Tahoma"/>
          <w:b/>
          <w:szCs w:val="24"/>
        </w:rPr>
        <w:t xml:space="preserve">In the news we are always hearing about how humans and nature are bringing about change in various ways. We hear about volcanic eruptions in Iceland and </w:t>
      </w:r>
      <w:r w:rsidR="006574EB">
        <w:rPr>
          <w:rFonts w:ascii="Tahoma" w:hAnsi="Tahoma" w:cs="Tahoma"/>
          <w:b/>
          <w:szCs w:val="24"/>
        </w:rPr>
        <w:t>earthquakes in Japan. We also hear about great strides humans have made in renewable power here in Spain but also the effects we can have on natural habitats like Antarctica. So this is where the study of Geography come in. Geography is literally all around us. Every day we see changes, both good and bad, occurring in our world and it is our job as Geographers to assess, evaluate and sometimes prevent or solve particular problems occurring.</w:t>
      </w:r>
      <w:r w:rsidR="006F29CF">
        <w:rPr>
          <w:rFonts w:ascii="Tahoma" w:hAnsi="Tahoma" w:cs="Tahoma"/>
          <w:b/>
          <w:szCs w:val="24"/>
        </w:rPr>
        <w:t xml:space="preserve"> It is also our job to learn about and un</w:t>
      </w:r>
      <w:r w:rsidR="00FA1246">
        <w:rPr>
          <w:rFonts w:ascii="Tahoma" w:hAnsi="Tahoma" w:cs="Tahoma"/>
          <w:b/>
          <w:szCs w:val="24"/>
        </w:rPr>
        <w:t xml:space="preserve">derstand the different cultures around our world, where countries are and the different human and physical aspects they possess.  </w:t>
      </w:r>
    </w:p>
    <w:p w:rsidR="00424454" w:rsidRPr="00987E09" w:rsidRDefault="00424454" w:rsidP="00162620">
      <w:pPr>
        <w:spacing w:line="240" w:lineRule="auto"/>
        <w:jc w:val="both"/>
        <w:rPr>
          <w:rFonts w:ascii="Tahoma" w:hAnsi="Tahoma" w:cs="Tahoma"/>
          <w:sz w:val="28"/>
          <w:szCs w:val="28"/>
        </w:rPr>
      </w:pPr>
    </w:p>
    <w:p w:rsidR="000F4970" w:rsidRDefault="00162620" w:rsidP="00162620">
      <w:pPr>
        <w:tabs>
          <w:tab w:val="clear" w:pos="720"/>
          <w:tab w:val="clear" w:pos="5040"/>
          <w:tab w:val="clear" w:pos="10368"/>
        </w:tabs>
        <w:spacing w:line="240" w:lineRule="auto"/>
        <w:jc w:val="both"/>
        <w:rPr>
          <w:rFonts w:ascii="Tahoma" w:hAnsi="Tahoma" w:cs="Tahoma"/>
          <w:szCs w:val="24"/>
        </w:rPr>
      </w:pPr>
      <w:r>
        <w:rPr>
          <w:rFonts w:ascii="Tahoma" w:hAnsi="Tahoma" w:cs="Tahoma"/>
          <w:szCs w:val="24"/>
        </w:rPr>
        <w:t>Over</w:t>
      </w:r>
      <w:r w:rsidR="00F7283A">
        <w:rPr>
          <w:rFonts w:ascii="Tahoma" w:hAnsi="Tahoma" w:cs="Tahoma"/>
          <w:szCs w:val="24"/>
        </w:rPr>
        <w:t xml:space="preserve"> three </w:t>
      </w:r>
      <w:r w:rsidR="00987E09">
        <w:rPr>
          <w:rFonts w:ascii="Tahoma" w:hAnsi="Tahoma" w:cs="Tahoma"/>
          <w:szCs w:val="24"/>
        </w:rPr>
        <w:t xml:space="preserve">years students will </w:t>
      </w:r>
      <w:r w:rsidR="00F7283A">
        <w:rPr>
          <w:rFonts w:ascii="Tahoma" w:hAnsi="Tahoma" w:cs="Tahoma"/>
          <w:szCs w:val="24"/>
        </w:rPr>
        <w:t>cover the following topics as well as completing different independent projects at home. They will awarded different British National Curriculum levels, so they can monitor their academic progress, as well as effort grades to award their fantastic attitude towards their work.</w:t>
      </w:r>
    </w:p>
    <w:p w:rsidR="00C07CAB" w:rsidRDefault="00C07CAB" w:rsidP="00F7283A">
      <w:pPr>
        <w:tabs>
          <w:tab w:val="clear" w:pos="720"/>
          <w:tab w:val="clear" w:pos="5040"/>
          <w:tab w:val="clear" w:pos="10368"/>
        </w:tabs>
        <w:spacing w:line="240" w:lineRule="auto"/>
        <w:jc w:val="both"/>
        <w:rPr>
          <w:rFonts w:ascii="Tahoma" w:hAnsi="Tahoma" w:cs="Tahoma"/>
          <w:szCs w:val="24"/>
        </w:rPr>
      </w:pPr>
    </w:p>
    <w:tbl>
      <w:tblPr>
        <w:tblStyle w:val="TableGrid"/>
        <w:tblW w:w="9855" w:type="dxa"/>
        <w:tblInd w:w="-5" w:type="dxa"/>
        <w:tblLook w:val="04A0" w:firstRow="1" w:lastRow="0" w:firstColumn="1" w:lastColumn="0" w:noHBand="0" w:noVBand="1"/>
      </w:tblPr>
      <w:tblGrid>
        <w:gridCol w:w="3285"/>
        <w:gridCol w:w="3285"/>
        <w:gridCol w:w="3285"/>
      </w:tblGrid>
      <w:tr w:rsidR="00C07CAB" w:rsidRPr="00C07CAB" w:rsidTr="00C07CAB">
        <w:trPr>
          <w:trHeight w:val="126"/>
        </w:trPr>
        <w:tc>
          <w:tcPr>
            <w:tcW w:w="3285" w:type="dxa"/>
            <w:shd w:val="clear" w:color="auto" w:fill="FFFFFF" w:themeFill="background1"/>
          </w:tcPr>
          <w:p w:rsidR="00C07CAB" w:rsidRPr="00C07CAB" w:rsidRDefault="00C07CAB" w:rsidP="00C07CAB">
            <w:pPr>
              <w:tabs>
                <w:tab w:val="clear" w:pos="720"/>
                <w:tab w:val="clear" w:pos="5040"/>
                <w:tab w:val="clear" w:pos="10368"/>
              </w:tabs>
              <w:spacing w:line="240" w:lineRule="auto"/>
              <w:contextualSpacing/>
              <w:jc w:val="center"/>
              <w:rPr>
                <w:rFonts w:asciiTheme="minorHAnsi" w:eastAsiaTheme="minorHAnsi" w:hAnsiTheme="minorHAnsi" w:cstheme="minorBidi"/>
                <w:b/>
                <w:sz w:val="16"/>
                <w:szCs w:val="16"/>
                <w:lang w:eastAsia="en-US"/>
              </w:rPr>
            </w:pPr>
            <w:r w:rsidRPr="00C07CAB">
              <w:rPr>
                <w:rFonts w:asciiTheme="minorHAnsi" w:eastAsiaTheme="minorHAnsi" w:hAnsiTheme="minorHAnsi" w:cstheme="minorBidi"/>
                <w:b/>
                <w:sz w:val="16"/>
                <w:szCs w:val="16"/>
                <w:lang w:eastAsia="en-US"/>
              </w:rPr>
              <w:t>Year 7</w:t>
            </w:r>
          </w:p>
        </w:tc>
        <w:tc>
          <w:tcPr>
            <w:tcW w:w="3285" w:type="dxa"/>
          </w:tcPr>
          <w:p w:rsidR="00C07CAB" w:rsidRPr="00C07CAB" w:rsidRDefault="00C07CAB" w:rsidP="00C07CAB">
            <w:pPr>
              <w:tabs>
                <w:tab w:val="clear" w:pos="720"/>
                <w:tab w:val="clear" w:pos="5040"/>
                <w:tab w:val="clear" w:pos="10368"/>
              </w:tabs>
              <w:spacing w:line="240" w:lineRule="auto"/>
              <w:contextualSpacing/>
              <w:jc w:val="center"/>
              <w:rPr>
                <w:rFonts w:asciiTheme="minorHAnsi" w:eastAsiaTheme="minorHAnsi" w:hAnsiTheme="minorHAnsi" w:cstheme="minorBidi"/>
                <w:b/>
                <w:sz w:val="16"/>
                <w:szCs w:val="16"/>
                <w:lang w:eastAsia="en-US"/>
              </w:rPr>
            </w:pPr>
            <w:r w:rsidRPr="00C07CAB">
              <w:rPr>
                <w:rFonts w:asciiTheme="minorHAnsi" w:eastAsiaTheme="minorHAnsi" w:hAnsiTheme="minorHAnsi" w:cstheme="minorBidi"/>
                <w:b/>
                <w:sz w:val="16"/>
                <w:szCs w:val="16"/>
                <w:lang w:eastAsia="en-US"/>
              </w:rPr>
              <w:t>Year 8</w:t>
            </w:r>
          </w:p>
        </w:tc>
        <w:tc>
          <w:tcPr>
            <w:tcW w:w="3285" w:type="dxa"/>
          </w:tcPr>
          <w:p w:rsidR="00C07CAB" w:rsidRPr="00C07CAB" w:rsidRDefault="00C07CAB" w:rsidP="00C07CAB">
            <w:pPr>
              <w:tabs>
                <w:tab w:val="clear" w:pos="720"/>
                <w:tab w:val="clear" w:pos="5040"/>
                <w:tab w:val="clear" w:pos="10368"/>
              </w:tabs>
              <w:spacing w:line="240" w:lineRule="auto"/>
              <w:contextualSpacing/>
              <w:jc w:val="center"/>
              <w:rPr>
                <w:rFonts w:asciiTheme="minorHAnsi" w:eastAsiaTheme="minorHAnsi" w:hAnsiTheme="minorHAnsi" w:cstheme="minorBidi"/>
                <w:b/>
                <w:sz w:val="16"/>
                <w:szCs w:val="16"/>
                <w:lang w:eastAsia="en-US"/>
              </w:rPr>
            </w:pPr>
            <w:r w:rsidRPr="00C07CAB">
              <w:rPr>
                <w:rFonts w:asciiTheme="minorHAnsi" w:eastAsiaTheme="minorHAnsi" w:hAnsiTheme="minorHAnsi" w:cstheme="minorBidi"/>
                <w:b/>
                <w:sz w:val="16"/>
                <w:szCs w:val="16"/>
                <w:lang w:eastAsia="en-US"/>
              </w:rPr>
              <w:t>Year 9</w:t>
            </w:r>
          </w:p>
        </w:tc>
      </w:tr>
      <w:tr w:rsidR="00C07CAB" w:rsidRPr="00C07CAB" w:rsidTr="00C07CAB">
        <w:trPr>
          <w:trHeight w:val="126"/>
        </w:trPr>
        <w:tc>
          <w:tcPr>
            <w:tcW w:w="3285" w:type="dxa"/>
            <w:shd w:val="clear" w:color="auto" w:fill="FFFFFF" w:themeFill="background1"/>
          </w:tcPr>
          <w:p w:rsidR="00C07CAB" w:rsidRPr="00C07CAB" w:rsidRDefault="00C07CAB" w:rsidP="00C07CAB">
            <w:pPr>
              <w:numPr>
                <w:ilvl w:val="0"/>
                <w:numId w:val="1"/>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sidRPr="00C07CAB">
              <w:rPr>
                <w:rFonts w:asciiTheme="minorHAnsi" w:eastAsiaTheme="minorHAnsi" w:hAnsiTheme="minorHAnsi" w:cstheme="minorBidi"/>
                <w:sz w:val="16"/>
                <w:szCs w:val="16"/>
                <w:lang w:eastAsia="en-US"/>
              </w:rPr>
              <w:t>My Place</w:t>
            </w:r>
          </w:p>
          <w:p w:rsidR="00C07CAB" w:rsidRDefault="00C07CAB" w:rsidP="00C07CAB">
            <w:p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A study using key map skills to learn about our country and world</w:t>
            </w:r>
          </w:p>
          <w:p w:rsidR="00C07CAB" w:rsidRPr="00C07CAB" w:rsidRDefault="00C07CAB" w:rsidP="00C07CAB">
            <w:p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bookmarkStart w:id="0" w:name="_GoBack"/>
            <w:bookmarkEnd w:id="0"/>
          </w:p>
          <w:p w:rsidR="00C07CAB" w:rsidRPr="00C07CAB" w:rsidRDefault="00C07CAB" w:rsidP="00C07CAB">
            <w:pPr>
              <w:numPr>
                <w:ilvl w:val="0"/>
                <w:numId w:val="1"/>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sidRPr="00C07CAB">
              <w:rPr>
                <w:rFonts w:asciiTheme="minorHAnsi" w:eastAsiaTheme="minorHAnsi" w:hAnsiTheme="minorHAnsi" w:cstheme="minorBidi"/>
                <w:sz w:val="16"/>
                <w:szCs w:val="16"/>
                <w:lang w:eastAsia="en-US"/>
              </w:rPr>
              <w:t>Wild weather</w:t>
            </w:r>
          </w:p>
          <w:p w:rsidR="00C07CAB" w:rsidRPr="00C07CAB" w:rsidRDefault="00C07CAB" w:rsidP="00C07CAB">
            <w:pPr>
              <w:tabs>
                <w:tab w:val="clear" w:pos="720"/>
                <w:tab w:val="clear" w:pos="5040"/>
                <w:tab w:val="clear" w:pos="10368"/>
              </w:tabs>
              <w:spacing w:line="240" w:lineRule="auto"/>
              <w:ind w:left="720"/>
              <w:contextualSpacing/>
              <w:rPr>
                <w:rFonts w:asciiTheme="minorHAnsi" w:eastAsiaTheme="minorHAnsi" w:hAnsiTheme="minorHAnsi" w:cstheme="minorBidi"/>
                <w:sz w:val="16"/>
                <w:szCs w:val="16"/>
                <w:lang w:eastAsia="en-US"/>
              </w:rPr>
            </w:pPr>
          </w:p>
          <w:p w:rsidR="00C07CAB" w:rsidRPr="00C07CAB" w:rsidRDefault="00C07CAB" w:rsidP="00C07CAB">
            <w:pPr>
              <w:numPr>
                <w:ilvl w:val="0"/>
                <w:numId w:val="1"/>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sidRPr="00C07CAB">
              <w:rPr>
                <w:rFonts w:asciiTheme="minorHAnsi" w:eastAsiaTheme="minorHAnsi" w:hAnsiTheme="minorHAnsi" w:cstheme="minorBidi"/>
                <w:sz w:val="16"/>
                <w:szCs w:val="16"/>
                <w:lang w:eastAsia="en-US"/>
              </w:rPr>
              <w:t>Fantastic places</w:t>
            </w:r>
          </w:p>
          <w:p w:rsidR="00C07CAB" w:rsidRPr="00C07CAB" w:rsidRDefault="00C07CAB" w:rsidP="00C07CAB">
            <w:pPr>
              <w:tabs>
                <w:tab w:val="clear" w:pos="720"/>
                <w:tab w:val="clear" w:pos="5040"/>
                <w:tab w:val="clear" w:pos="10368"/>
              </w:tabs>
              <w:spacing w:line="240" w:lineRule="auto"/>
              <w:ind w:left="720"/>
              <w:contextualSpacing/>
              <w:rPr>
                <w:rFonts w:asciiTheme="minorHAnsi" w:eastAsiaTheme="minorHAnsi" w:hAnsiTheme="minorHAnsi" w:cstheme="minorBidi"/>
                <w:sz w:val="16"/>
                <w:szCs w:val="16"/>
                <w:lang w:eastAsia="en-US"/>
              </w:rPr>
            </w:pPr>
          </w:p>
          <w:p w:rsidR="00C07CAB" w:rsidRPr="00C07CAB" w:rsidRDefault="00C07CAB" w:rsidP="00C07CAB">
            <w:pPr>
              <w:numPr>
                <w:ilvl w:val="0"/>
                <w:numId w:val="1"/>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proofErr w:type="spellStart"/>
            <w:r w:rsidRPr="00C07CAB">
              <w:rPr>
                <w:rFonts w:asciiTheme="minorHAnsi" w:eastAsiaTheme="minorHAnsi" w:hAnsiTheme="minorHAnsi" w:cstheme="minorBidi"/>
                <w:sz w:val="16"/>
                <w:szCs w:val="16"/>
                <w:lang w:eastAsia="en-US"/>
              </w:rPr>
              <w:t>Oi</w:t>
            </w:r>
            <w:proofErr w:type="spellEnd"/>
            <w:r w:rsidRPr="00C07CAB">
              <w:rPr>
                <w:rFonts w:asciiTheme="minorHAnsi" w:eastAsiaTheme="minorHAnsi" w:hAnsiTheme="minorHAnsi" w:cstheme="minorBidi"/>
                <w:sz w:val="16"/>
                <w:szCs w:val="16"/>
                <w:lang w:eastAsia="en-US"/>
              </w:rPr>
              <w:t xml:space="preserve"> Brazil</w:t>
            </w:r>
          </w:p>
          <w:p w:rsidR="00C07CAB" w:rsidRPr="00C07CAB" w:rsidRDefault="00C07CAB" w:rsidP="00C07CAB">
            <w:pPr>
              <w:tabs>
                <w:tab w:val="clear" w:pos="720"/>
                <w:tab w:val="clear" w:pos="5040"/>
                <w:tab w:val="clear" w:pos="10368"/>
              </w:tabs>
              <w:spacing w:line="240" w:lineRule="auto"/>
              <w:ind w:left="720"/>
              <w:contextualSpacing/>
              <w:rPr>
                <w:rFonts w:asciiTheme="minorHAnsi" w:eastAsiaTheme="minorHAnsi" w:hAnsiTheme="minorHAnsi" w:cstheme="minorBidi"/>
                <w:sz w:val="16"/>
                <w:szCs w:val="16"/>
                <w:lang w:eastAsia="en-US"/>
              </w:rPr>
            </w:pPr>
          </w:p>
          <w:p w:rsidR="00C07CAB" w:rsidRPr="00C07CAB" w:rsidRDefault="00C07CAB" w:rsidP="00C07CAB">
            <w:pPr>
              <w:numPr>
                <w:ilvl w:val="0"/>
                <w:numId w:val="1"/>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sidRPr="00C07CAB">
              <w:rPr>
                <w:rFonts w:asciiTheme="minorHAnsi" w:eastAsiaTheme="minorHAnsi" w:hAnsiTheme="minorHAnsi" w:cstheme="minorBidi"/>
                <w:sz w:val="16"/>
                <w:szCs w:val="16"/>
                <w:lang w:eastAsia="en-US"/>
              </w:rPr>
              <w:t>Shake, rattle and roll (Plate tectonics)</w:t>
            </w:r>
          </w:p>
        </w:tc>
        <w:tc>
          <w:tcPr>
            <w:tcW w:w="3285" w:type="dxa"/>
          </w:tcPr>
          <w:p w:rsidR="00C07CAB" w:rsidRPr="00C07CAB" w:rsidRDefault="00C07CAB" w:rsidP="00C07CAB">
            <w:pPr>
              <w:numPr>
                <w:ilvl w:val="0"/>
                <w:numId w:val="2"/>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sidRPr="00C07CAB">
              <w:rPr>
                <w:rFonts w:asciiTheme="minorHAnsi" w:eastAsiaTheme="minorHAnsi" w:hAnsiTheme="minorHAnsi" w:cstheme="minorBidi"/>
                <w:sz w:val="16"/>
                <w:szCs w:val="16"/>
                <w:lang w:eastAsia="en-US"/>
              </w:rPr>
              <w:t xml:space="preserve">People everywhere! </w:t>
            </w:r>
          </w:p>
          <w:p w:rsidR="00C07CAB" w:rsidRPr="00C07CAB" w:rsidRDefault="00C07CAB" w:rsidP="00C07CAB">
            <w:pPr>
              <w:tabs>
                <w:tab w:val="clear" w:pos="720"/>
                <w:tab w:val="clear" w:pos="5040"/>
                <w:tab w:val="clear" w:pos="10368"/>
              </w:tabs>
              <w:spacing w:line="240" w:lineRule="auto"/>
              <w:ind w:left="720"/>
              <w:contextualSpacing/>
              <w:rPr>
                <w:rFonts w:asciiTheme="minorHAnsi" w:eastAsiaTheme="minorHAnsi" w:hAnsiTheme="minorHAnsi" w:cstheme="minorBidi"/>
                <w:sz w:val="16"/>
                <w:szCs w:val="16"/>
                <w:lang w:eastAsia="en-US"/>
              </w:rPr>
            </w:pPr>
          </w:p>
          <w:p w:rsidR="00C07CAB" w:rsidRPr="00C07CAB" w:rsidRDefault="00C07CAB" w:rsidP="00C07CAB">
            <w:pPr>
              <w:numPr>
                <w:ilvl w:val="0"/>
                <w:numId w:val="2"/>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sidRPr="00C07CAB">
              <w:rPr>
                <w:rFonts w:asciiTheme="minorHAnsi" w:eastAsiaTheme="minorHAnsi" w:hAnsiTheme="minorHAnsi" w:cstheme="minorBidi"/>
                <w:sz w:val="16"/>
                <w:szCs w:val="16"/>
                <w:lang w:eastAsia="en-US"/>
              </w:rPr>
              <w:t>Oh I do like to be beside the seaside</w:t>
            </w:r>
          </w:p>
          <w:p w:rsidR="00C07CAB" w:rsidRPr="00C07CAB" w:rsidRDefault="00C07CAB" w:rsidP="00C07CAB">
            <w:pPr>
              <w:tabs>
                <w:tab w:val="clear" w:pos="720"/>
                <w:tab w:val="clear" w:pos="5040"/>
                <w:tab w:val="clear" w:pos="10368"/>
              </w:tabs>
              <w:spacing w:line="240" w:lineRule="auto"/>
              <w:ind w:left="720"/>
              <w:contextualSpacing/>
              <w:rPr>
                <w:rFonts w:asciiTheme="minorHAnsi" w:eastAsiaTheme="minorHAnsi" w:hAnsiTheme="minorHAnsi" w:cstheme="minorBidi"/>
                <w:sz w:val="16"/>
                <w:szCs w:val="16"/>
                <w:lang w:eastAsia="en-US"/>
              </w:rPr>
            </w:pPr>
          </w:p>
          <w:p w:rsidR="00C07CAB" w:rsidRPr="00C07CAB" w:rsidRDefault="00C07CAB" w:rsidP="00C07CAB">
            <w:pPr>
              <w:numPr>
                <w:ilvl w:val="0"/>
                <w:numId w:val="2"/>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sidRPr="00C07CAB">
              <w:rPr>
                <w:rFonts w:asciiTheme="minorHAnsi" w:eastAsiaTheme="minorHAnsi" w:hAnsiTheme="minorHAnsi" w:cstheme="minorBidi"/>
                <w:sz w:val="16"/>
                <w:szCs w:val="16"/>
                <w:lang w:eastAsia="en-US"/>
              </w:rPr>
              <w:t>Wish you were here</w:t>
            </w:r>
          </w:p>
          <w:p w:rsidR="00C07CAB" w:rsidRPr="00C07CAB" w:rsidRDefault="00C07CAB" w:rsidP="00C07CAB">
            <w:pPr>
              <w:tabs>
                <w:tab w:val="clear" w:pos="720"/>
                <w:tab w:val="clear" w:pos="5040"/>
                <w:tab w:val="clear" w:pos="10368"/>
              </w:tabs>
              <w:spacing w:line="240" w:lineRule="auto"/>
              <w:rPr>
                <w:rFonts w:asciiTheme="minorHAnsi" w:eastAsiaTheme="minorHAnsi" w:hAnsiTheme="minorHAnsi" w:cstheme="minorBidi"/>
                <w:sz w:val="16"/>
                <w:szCs w:val="16"/>
                <w:lang w:eastAsia="en-US"/>
              </w:rPr>
            </w:pPr>
          </w:p>
          <w:p w:rsidR="00C07CAB" w:rsidRPr="00C07CAB" w:rsidRDefault="00C07CAB" w:rsidP="00C07CAB">
            <w:pPr>
              <w:numPr>
                <w:ilvl w:val="0"/>
                <w:numId w:val="2"/>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sidRPr="00C07CAB">
              <w:rPr>
                <w:rFonts w:asciiTheme="minorHAnsi" w:eastAsiaTheme="minorHAnsi" w:hAnsiTheme="minorHAnsi" w:cstheme="minorBidi"/>
                <w:sz w:val="16"/>
                <w:szCs w:val="16"/>
                <w:lang w:eastAsia="en-US"/>
              </w:rPr>
              <w:t>Extreme Antarctica</w:t>
            </w:r>
          </w:p>
          <w:p w:rsidR="00C07CAB" w:rsidRPr="00C07CAB" w:rsidRDefault="00C07CAB" w:rsidP="00C07CAB">
            <w:pPr>
              <w:tabs>
                <w:tab w:val="clear" w:pos="720"/>
                <w:tab w:val="clear" w:pos="5040"/>
                <w:tab w:val="clear" w:pos="10368"/>
              </w:tabs>
              <w:spacing w:line="240" w:lineRule="auto"/>
              <w:ind w:left="720"/>
              <w:contextualSpacing/>
              <w:rPr>
                <w:rFonts w:asciiTheme="minorHAnsi" w:eastAsiaTheme="minorHAnsi" w:hAnsiTheme="minorHAnsi" w:cstheme="minorBidi"/>
                <w:sz w:val="16"/>
                <w:szCs w:val="16"/>
                <w:lang w:eastAsia="en-US"/>
              </w:rPr>
            </w:pPr>
          </w:p>
          <w:p w:rsidR="00C07CAB" w:rsidRPr="00C07CAB" w:rsidRDefault="00C07CAB" w:rsidP="00C07CAB">
            <w:pPr>
              <w:numPr>
                <w:ilvl w:val="0"/>
                <w:numId w:val="2"/>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sidRPr="00C07CAB">
              <w:rPr>
                <w:rFonts w:asciiTheme="minorHAnsi" w:eastAsiaTheme="minorHAnsi" w:hAnsiTheme="minorHAnsi" w:cstheme="minorBidi"/>
                <w:sz w:val="16"/>
                <w:szCs w:val="16"/>
                <w:lang w:eastAsia="en-US"/>
              </w:rPr>
              <w:t>Mega cities</w:t>
            </w:r>
          </w:p>
        </w:tc>
        <w:tc>
          <w:tcPr>
            <w:tcW w:w="3285" w:type="dxa"/>
          </w:tcPr>
          <w:p w:rsidR="00C07CAB" w:rsidRPr="00C07CAB" w:rsidRDefault="00C07CAB" w:rsidP="00C07CAB">
            <w:pPr>
              <w:numPr>
                <w:ilvl w:val="0"/>
                <w:numId w:val="3"/>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sidRPr="00C07CAB">
              <w:rPr>
                <w:rFonts w:asciiTheme="minorHAnsi" w:eastAsiaTheme="minorHAnsi" w:hAnsiTheme="minorHAnsi" w:cstheme="minorBidi"/>
                <w:sz w:val="16"/>
                <w:szCs w:val="16"/>
                <w:lang w:eastAsia="en-US"/>
              </w:rPr>
              <w:t>Me and world development</w:t>
            </w:r>
          </w:p>
          <w:p w:rsidR="00C07CAB" w:rsidRPr="00C07CAB" w:rsidRDefault="00C07CAB" w:rsidP="00C07CAB">
            <w:pPr>
              <w:tabs>
                <w:tab w:val="clear" w:pos="720"/>
                <w:tab w:val="clear" w:pos="5040"/>
                <w:tab w:val="clear" w:pos="10368"/>
              </w:tabs>
              <w:spacing w:line="240" w:lineRule="auto"/>
              <w:ind w:left="720"/>
              <w:contextualSpacing/>
              <w:rPr>
                <w:rFonts w:asciiTheme="minorHAnsi" w:eastAsiaTheme="minorHAnsi" w:hAnsiTheme="minorHAnsi" w:cstheme="minorBidi"/>
                <w:sz w:val="16"/>
                <w:szCs w:val="16"/>
                <w:lang w:eastAsia="en-US"/>
              </w:rPr>
            </w:pPr>
          </w:p>
          <w:p w:rsidR="00C07CAB" w:rsidRPr="00C07CAB" w:rsidRDefault="00C07CAB" w:rsidP="00C07CAB">
            <w:pPr>
              <w:numPr>
                <w:ilvl w:val="0"/>
                <w:numId w:val="3"/>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sidRPr="00C07CAB">
              <w:rPr>
                <w:rFonts w:asciiTheme="minorHAnsi" w:eastAsiaTheme="minorHAnsi" w:hAnsiTheme="minorHAnsi" w:cstheme="minorBidi"/>
                <w:sz w:val="16"/>
                <w:szCs w:val="16"/>
                <w:lang w:eastAsia="en-US"/>
              </w:rPr>
              <w:t>Made in China</w:t>
            </w:r>
          </w:p>
          <w:p w:rsidR="00C07CAB" w:rsidRPr="00C07CAB" w:rsidRDefault="00C07CAB" w:rsidP="00C07CAB">
            <w:pPr>
              <w:tabs>
                <w:tab w:val="clear" w:pos="720"/>
                <w:tab w:val="clear" w:pos="5040"/>
                <w:tab w:val="clear" w:pos="10368"/>
              </w:tabs>
              <w:spacing w:line="240" w:lineRule="auto"/>
              <w:ind w:left="720"/>
              <w:contextualSpacing/>
              <w:rPr>
                <w:rFonts w:asciiTheme="minorHAnsi" w:eastAsiaTheme="minorHAnsi" w:hAnsiTheme="minorHAnsi" w:cstheme="minorBidi"/>
                <w:sz w:val="16"/>
                <w:szCs w:val="16"/>
                <w:lang w:eastAsia="en-US"/>
              </w:rPr>
            </w:pPr>
          </w:p>
          <w:p w:rsidR="00C07CAB" w:rsidRPr="00C07CAB" w:rsidRDefault="00C07CAB" w:rsidP="00C07CAB">
            <w:pPr>
              <w:numPr>
                <w:ilvl w:val="0"/>
                <w:numId w:val="3"/>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sidRPr="00C07CAB">
              <w:rPr>
                <w:rFonts w:asciiTheme="minorHAnsi" w:eastAsiaTheme="minorHAnsi" w:hAnsiTheme="minorHAnsi" w:cstheme="minorBidi"/>
                <w:sz w:val="16"/>
                <w:szCs w:val="16"/>
                <w:lang w:eastAsia="en-US"/>
              </w:rPr>
              <w:t>Risky World</w:t>
            </w:r>
          </w:p>
          <w:p w:rsidR="00C07CAB" w:rsidRPr="00C07CAB" w:rsidRDefault="00C07CAB" w:rsidP="00C07CAB">
            <w:pPr>
              <w:tabs>
                <w:tab w:val="clear" w:pos="720"/>
                <w:tab w:val="clear" w:pos="5040"/>
                <w:tab w:val="clear" w:pos="10368"/>
              </w:tabs>
              <w:spacing w:line="240" w:lineRule="auto"/>
              <w:ind w:left="720"/>
              <w:contextualSpacing/>
              <w:rPr>
                <w:rFonts w:asciiTheme="minorHAnsi" w:eastAsiaTheme="minorHAnsi" w:hAnsiTheme="minorHAnsi" w:cstheme="minorBidi"/>
                <w:sz w:val="16"/>
                <w:szCs w:val="16"/>
                <w:lang w:eastAsia="en-US"/>
              </w:rPr>
            </w:pPr>
          </w:p>
          <w:p w:rsidR="00C07CAB" w:rsidRPr="00C07CAB" w:rsidRDefault="00C07CAB" w:rsidP="00C07CAB">
            <w:pPr>
              <w:numPr>
                <w:ilvl w:val="0"/>
                <w:numId w:val="3"/>
              </w:numPr>
              <w:tabs>
                <w:tab w:val="clear" w:pos="720"/>
                <w:tab w:val="clear" w:pos="5040"/>
                <w:tab w:val="clear" w:pos="10368"/>
              </w:tabs>
              <w:spacing w:line="240" w:lineRule="auto"/>
              <w:contextualSpacing/>
              <w:rPr>
                <w:rFonts w:asciiTheme="minorHAnsi" w:eastAsiaTheme="minorHAnsi" w:hAnsiTheme="minorHAnsi" w:cstheme="minorBidi"/>
                <w:sz w:val="16"/>
                <w:szCs w:val="16"/>
                <w:lang w:eastAsia="en-US"/>
              </w:rPr>
            </w:pPr>
            <w:r w:rsidRPr="00C07CAB">
              <w:rPr>
                <w:rFonts w:asciiTheme="minorHAnsi" w:eastAsiaTheme="minorHAnsi" w:hAnsiTheme="minorHAnsi" w:cstheme="minorBidi"/>
                <w:sz w:val="16"/>
                <w:szCs w:val="16"/>
                <w:lang w:eastAsia="en-US"/>
              </w:rPr>
              <w:t>Retail research</w:t>
            </w:r>
          </w:p>
        </w:tc>
      </w:tr>
    </w:tbl>
    <w:p w:rsidR="00F7283A" w:rsidRPr="00F7283A" w:rsidRDefault="00F7283A" w:rsidP="00F7283A">
      <w:pPr>
        <w:tabs>
          <w:tab w:val="clear" w:pos="720"/>
          <w:tab w:val="clear" w:pos="5040"/>
          <w:tab w:val="clear" w:pos="10368"/>
        </w:tabs>
        <w:spacing w:line="240" w:lineRule="auto"/>
        <w:jc w:val="both"/>
        <w:rPr>
          <w:rFonts w:ascii="Tahoma" w:hAnsi="Tahoma" w:cs="Tahoma"/>
          <w:szCs w:val="24"/>
        </w:rPr>
      </w:pPr>
      <w:r w:rsidRPr="00F7283A">
        <w:rPr>
          <w:rFonts w:ascii="Tahoma" w:hAnsi="Tahoma" w:cs="Tahoma"/>
          <w:szCs w:val="24"/>
        </w:rPr>
        <w:tab/>
      </w:r>
    </w:p>
    <w:p w:rsidR="000F4970" w:rsidRDefault="000F4970" w:rsidP="00162620">
      <w:pPr>
        <w:jc w:val="both"/>
        <w:rPr>
          <w:rFonts w:ascii="Tahoma" w:hAnsi="Tahoma" w:cs="Tahoma"/>
          <w:szCs w:val="24"/>
        </w:rPr>
      </w:pPr>
    </w:p>
    <w:p w:rsidR="00162620" w:rsidRPr="00162620" w:rsidRDefault="00162620" w:rsidP="00162620">
      <w:pPr>
        <w:jc w:val="both"/>
        <w:rPr>
          <w:rFonts w:ascii="Tahoma" w:hAnsi="Tahoma" w:cs="Tahoma"/>
          <w:b/>
          <w:szCs w:val="24"/>
        </w:rPr>
      </w:pPr>
      <w:r w:rsidRPr="00162620">
        <w:rPr>
          <w:rFonts w:ascii="Tahoma" w:hAnsi="Tahoma" w:cs="Tahoma"/>
          <w:b/>
          <w:szCs w:val="24"/>
        </w:rPr>
        <w:t>IN THE CLASSROOM</w:t>
      </w:r>
    </w:p>
    <w:p w:rsidR="000F4970" w:rsidRDefault="000F4970" w:rsidP="00162620">
      <w:pPr>
        <w:jc w:val="both"/>
        <w:rPr>
          <w:rFonts w:ascii="Tahoma" w:hAnsi="Tahoma" w:cs="Tahoma"/>
          <w:szCs w:val="24"/>
        </w:rPr>
      </w:pPr>
    </w:p>
    <w:p w:rsidR="000F4970" w:rsidRDefault="007D38DC" w:rsidP="00162620">
      <w:pPr>
        <w:jc w:val="both"/>
        <w:rPr>
          <w:rFonts w:ascii="Tahoma" w:hAnsi="Tahoma" w:cs="Tahoma"/>
          <w:szCs w:val="24"/>
        </w:rPr>
      </w:pPr>
      <w:r>
        <w:rPr>
          <w:rFonts w:ascii="Tahoma" w:hAnsi="Tahoma" w:cs="Tahoma"/>
          <w:szCs w:val="24"/>
        </w:rPr>
        <w:t xml:space="preserve">In class we will be using a variety of teaching methods which will serve a variety of learning styles to suit everyone. We will be using textbooks, </w:t>
      </w:r>
      <w:r w:rsidR="00FA1246">
        <w:rPr>
          <w:rFonts w:ascii="Tahoma" w:hAnsi="Tahoma" w:cs="Tahoma"/>
          <w:szCs w:val="24"/>
        </w:rPr>
        <w:t>carrying out investigations,</w:t>
      </w:r>
      <w:r>
        <w:rPr>
          <w:rFonts w:ascii="Tahoma" w:hAnsi="Tahoma" w:cs="Tahoma"/>
          <w:szCs w:val="24"/>
        </w:rPr>
        <w:t xml:space="preserve"> holding debates and </w:t>
      </w:r>
      <w:r w:rsidR="00FA1246">
        <w:rPr>
          <w:rFonts w:ascii="Tahoma" w:hAnsi="Tahoma" w:cs="Tahoma"/>
          <w:szCs w:val="24"/>
        </w:rPr>
        <w:t>producing projects</w:t>
      </w:r>
      <w:r>
        <w:rPr>
          <w:rFonts w:ascii="Tahoma" w:hAnsi="Tahoma" w:cs="Tahoma"/>
          <w:szCs w:val="24"/>
        </w:rPr>
        <w:t>. We will also be asking the students to carry out independent res</w:t>
      </w:r>
      <w:r w:rsidR="00FA1246">
        <w:rPr>
          <w:rFonts w:ascii="Tahoma" w:hAnsi="Tahoma" w:cs="Tahoma"/>
          <w:szCs w:val="24"/>
        </w:rPr>
        <w:t>earch as well as teaching others and staying informed of Geography in the news</w:t>
      </w:r>
      <w:r>
        <w:rPr>
          <w:rFonts w:ascii="Tahoma" w:hAnsi="Tahoma" w:cs="Tahoma"/>
          <w:szCs w:val="24"/>
        </w:rPr>
        <w:t xml:space="preserve">. We hope this will bring </w:t>
      </w:r>
      <w:r w:rsidR="00FA1246">
        <w:rPr>
          <w:rFonts w:ascii="Tahoma" w:hAnsi="Tahoma" w:cs="Tahoma"/>
          <w:szCs w:val="24"/>
        </w:rPr>
        <w:t>Geography</w:t>
      </w:r>
      <w:r>
        <w:rPr>
          <w:rFonts w:ascii="Tahoma" w:hAnsi="Tahoma" w:cs="Tahoma"/>
          <w:szCs w:val="24"/>
        </w:rPr>
        <w:t xml:space="preserve"> to life and ensure the students will find the subject both challenging and rewarding and possibly continue this onto Key Stage 4. </w:t>
      </w:r>
    </w:p>
    <w:p w:rsidR="00162620" w:rsidRDefault="00162620" w:rsidP="00162620">
      <w:pPr>
        <w:jc w:val="both"/>
        <w:rPr>
          <w:rFonts w:ascii="Tahoma" w:hAnsi="Tahoma" w:cs="Tahoma"/>
          <w:szCs w:val="24"/>
        </w:rPr>
      </w:pPr>
    </w:p>
    <w:p w:rsidR="00162620" w:rsidRDefault="00162620" w:rsidP="00162620">
      <w:pPr>
        <w:jc w:val="both"/>
        <w:rPr>
          <w:rFonts w:ascii="Tahoma" w:hAnsi="Tahoma" w:cs="Tahoma"/>
          <w:b/>
          <w:szCs w:val="24"/>
        </w:rPr>
      </w:pPr>
      <w:r>
        <w:rPr>
          <w:rFonts w:ascii="Tahoma" w:hAnsi="Tahoma" w:cs="Tahoma"/>
          <w:b/>
          <w:szCs w:val="24"/>
        </w:rPr>
        <w:t>SUPPORTING YOUR CHILD</w:t>
      </w:r>
    </w:p>
    <w:p w:rsidR="00162620" w:rsidRDefault="00162620" w:rsidP="00162620">
      <w:pPr>
        <w:jc w:val="both"/>
        <w:rPr>
          <w:rFonts w:ascii="Tahoma" w:hAnsi="Tahoma" w:cs="Tahoma"/>
          <w:b/>
          <w:szCs w:val="24"/>
        </w:rPr>
      </w:pPr>
    </w:p>
    <w:p w:rsidR="00162620" w:rsidRPr="00162620" w:rsidRDefault="00162620" w:rsidP="00162620">
      <w:pPr>
        <w:jc w:val="both"/>
        <w:rPr>
          <w:rFonts w:ascii="Tahoma" w:hAnsi="Tahoma" w:cs="Tahoma"/>
          <w:szCs w:val="24"/>
        </w:rPr>
      </w:pPr>
      <w:r>
        <w:rPr>
          <w:rFonts w:ascii="Tahoma" w:hAnsi="Tahoma" w:cs="Tahoma"/>
          <w:szCs w:val="24"/>
        </w:rPr>
        <w:t xml:space="preserve">Pupils should be encouraged to read </w:t>
      </w:r>
      <w:r w:rsidR="007D38DC">
        <w:rPr>
          <w:rFonts w:ascii="Tahoma" w:hAnsi="Tahoma" w:cs="Tahoma"/>
          <w:szCs w:val="24"/>
        </w:rPr>
        <w:t xml:space="preserve">and watch the news as much as possible. They will find that this improves their vocabulary and English language, which is so important in </w:t>
      </w:r>
      <w:r w:rsidR="00C07CAB">
        <w:rPr>
          <w:rFonts w:ascii="Tahoma" w:hAnsi="Tahoma" w:cs="Tahoma"/>
          <w:szCs w:val="24"/>
        </w:rPr>
        <w:t>Geography</w:t>
      </w:r>
      <w:r w:rsidR="007D38DC">
        <w:rPr>
          <w:rFonts w:ascii="Tahoma" w:hAnsi="Tahoma" w:cs="Tahoma"/>
          <w:szCs w:val="24"/>
        </w:rPr>
        <w:t xml:space="preserve"> and will help them to achieve the higher levels. In addition </w:t>
      </w:r>
      <w:r w:rsidR="00C07CAB">
        <w:rPr>
          <w:rFonts w:ascii="Tahoma" w:hAnsi="Tahoma" w:cs="Tahoma"/>
          <w:szCs w:val="24"/>
        </w:rPr>
        <w:t>Geographical magazines</w:t>
      </w:r>
      <w:r w:rsidR="007D38DC">
        <w:rPr>
          <w:rFonts w:ascii="Tahoma" w:hAnsi="Tahoma" w:cs="Tahoma"/>
          <w:szCs w:val="24"/>
        </w:rPr>
        <w:t xml:space="preserve"> can provide a good foundation for understanding </w:t>
      </w:r>
      <w:r w:rsidR="00C07CAB">
        <w:rPr>
          <w:rFonts w:ascii="Tahoma" w:hAnsi="Tahoma" w:cs="Tahoma"/>
          <w:szCs w:val="24"/>
        </w:rPr>
        <w:t>our world</w:t>
      </w:r>
      <w:r w:rsidR="007D38DC">
        <w:rPr>
          <w:rFonts w:ascii="Tahoma" w:hAnsi="Tahoma" w:cs="Tahoma"/>
          <w:szCs w:val="24"/>
        </w:rPr>
        <w:t xml:space="preserve"> and relating it to our</w:t>
      </w:r>
      <w:r w:rsidR="00C07CAB">
        <w:rPr>
          <w:rFonts w:ascii="Tahoma" w:hAnsi="Tahoma" w:cs="Tahoma"/>
          <w:szCs w:val="24"/>
        </w:rPr>
        <w:t xml:space="preserve"> relatively small lives</w:t>
      </w:r>
      <w:r w:rsidR="007D38DC">
        <w:rPr>
          <w:rFonts w:ascii="Tahoma" w:hAnsi="Tahoma" w:cs="Tahoma"/>
          <w:szCs w:val="24"/>
        </w:rPr>
        <w:t xml:space="preserve">. </w:t>
      </w:r>
    </w:p>
    <w:p w:rsidR="000F4970" w:rsidRDefault="000F4970" w:rsidP="00162620">
      <w:pPr>
        <w:jc w:val="both"/>
        <w:rPr>
          <w:rFonts w:ascii="Tahoma" w:hAnsi="Tahoma" w:cs="Tahoma"/>
          <w:szCs w:val="24"/>
        </w:rPr>
      </w:pPr>
    </w:p>
    <w:p w:rsidR="00162620" w:rsidRDefault="007D38DC" w:rsidP="00162620">
      <w:pPr>
        <w:jc w:val="both"/>
        <w:rPr>
          <w:rFonts w:ascii="Tahoma" w:hAnsi="Tahoma" w:cs="Tahoma"/>
          <w:szCs w:val="24"/>
        </w:rPr>
      </w:pPr>
      <w:r>
        <w:rPr>
          <w:rFonts w:ascii="Tahoma" w:hAnsi="Tahoma" w:cs="Tahoma"/>
          <w:szCs w:val="24"/>
        </w:rPr>
        <w:t xml:space="preserve">Nicola </w:t>
      </w:r>
      <w:proofErr w:type="spellStart"/>
      <w:r>
        <w:rPr>
          <w:rFonts w:ascii="Tahoma" w:hAnsi="Tahoma" w:cs="Tahoma"/>
          <w:szCs w:val="24"/>
        </w:rPr>
        <w:t>Worsfold</w:t>
      </w:r>
      <w:proofErr w:type="spellEnd"/>
      <w:r w:rsidR="0057634D">
        <w:rPr>
          <w:rFonts w:ascii="Tahoma" w:hAnsi="Tahoma" w:cs="Tahoma"/>
          <w:szCs w:val="24"/>
        </w:rPr>
        <w:t xml:space="preserve">, Head of </w:t>
      </w:r>
      <w:r w:rsidR="008C7083">
        <w:rPr>
          <w:rFonts w:ascii="Tahoma" w:hAnsi="Tahoma" w:cs="Tahoma"/>
          <w:szCs w:val="24"/>
        </w:rPr>
        <w:t>Humanities</w:t>
      </w:r>
      <w:r w:rsidR="00162620">
        <w:rPr>
          <w:rFonts w:ascii="Tahoma" w:hAnsi="Tahoma" w:cs="Tahoma"/>
          <w:szCs w:val="24"/>
        </w:rPr>
        <w:t>, St George´s School, Seville</w:t>
      </w:r>
    </w:p>
    <w:sectPr w:rsidR="00162620" w:rsidSect="00C07CA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63B31"/>
    <w:multiLevelType w:val="hybridMultilevel"/>
    <w:tmpl w:val="D910EF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AB826B8"/>
    <w:multiLevelType w:val="hybridMultilevel"/>
    <w:tmpl w:val="980A2F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C9705A1"/>
    <w:multiLevelType w:val="hybridMultilevel"/>
    <w:tmpl w:val="5C42A3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B3"/>
    <w:rsid w:val="000A1094"/>
    <w:rsid w:val="000F4970"/>
    <w:rsid w:val="001270B3"/>
    <w:rsid w:val="00162620"/>
    <w:rsid w:val="00424454"/>
    <w:rsid w:val="0045068E"/>
    <w:rsid w:val="004D0CDA"/>
    <w:rsid w:val="005050F9"/>
    <w:rsid w:val="0057634D"/>
    <w:rsid w:val="00653DB3"/>
    <w:rsid w:val="006574EB"/>
    <w:rsid w:val="00674019"/>
    <w:rsid w:val="006F29CF"/>
    <w:rsid w:val="0077716D"/>
    <w:rsid w:val="007C2961"/>
    <w:rsid w:val="007D38DC"/>
    <w:rsid w:val="007F0CAA"/>
    <w:rsid w:val="008B335E"/>
    <w:rsid w:val="008C7083"/>
    <w:rsid w:val="00987E09"/>
    <w:rsid w:val="00AD1E7D"/>
    <w:rsid w:val="00C07CAB"/>
    <w:rsid w:val="00F469E1"/>
    <w:rsid w:val="00F7283A"/>
    <w:rsid w:val="00FA1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22260-5065-4FCF-AFD7-AEC0C1ED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8E"/>
    <w:pPr>
      <w:tabs>
        <w:tab w:val="left" w:pos="720"/>
        <w:tab w:val="center" w:pos="5040"/>
        <w:tab w:val="right" w:pos="10368"/>
      </w:tabs>
      <w:spacing w:after="0" w:line="240" w:lineRule="exact"/>
    </w:pPr>
    <w:rPr>
      <w:rFonts w:ascii="Helvetica" w:eastAsia="Times New Roman" w:hAnsi="Helvetica" w:cs="Times New Roman"/>
      <w:sz w:val="24"/>
      <w:szCs w:val="20"/>
      <w:lang w:eastAsia="en-GB"/>
    </w:rPr>
  </w:style>
  <w:style w:type="paragraph" w:styleId="Heading2">
    <w:name w:val="heading 2"/>
    <w:basedOn w:val="Normal"/>
    <w:next w:val="Normal"/>
    <w:link w:val="Heading2Char"/>
    <w:qFormat/>
    <w:pPr>
      <w:keepNext/>
      <w:tabs>
        <w:tab w:val="clear" w:pos="5040"/>
        <w:tab w:val="clear" w:pos="10368"/>
      </w:tabs>
      <w:spacing w:before="240"/>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Univers" w:eastAsia="Times New Roman" w:hAnsi="Univers" w:cs="Times New Roman"/>
      <w:b/>
      <w:sz w:val="24"/>
      <w:szCs w:val="20"/>
      <w:lang w:eastAsia="en-GB"/>
    </w:rPr>
  </w:style>
  <w:style w:type="paragraph" w:styleId="BalloonText">
    <w:name w:val="Balloon Text"/>
    <w:basedOn w:val="Normal"/>
    <w:link w:val="BalloonTextChar"/>
    <w:uiPriority w:val="99"/>
    <w:semiHidden/>
    <w:unhideWhenUsed/>
    <w:rsid w:val="00987E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09"/>
    <w:rPr>
      <w:rFonts w:ascii="Tahoma" w:eastAsia="Times New Roman" w:hAnsi="Tahoma" w:cs="Tahoma"/>
      <w:sz w:val="16"/>
      <w:szCs w:val="16"/>
      <w:lang w:eastAsia="en-GB"/>
    </w:rPr>
  </w:style>
  <w:style w:type="table" w:styleId="TableGrid">
    <w:name w:val="Table Grid"/>
    <w:basedOn w:val="TableNormal"/>
    <w:uiPriority w:val="59"/>
    <w:rsid w:val="008B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A10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3A47AF2A</Template>
  <TotalTime>19</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Baysgarth School</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Hartley</dc:creator>
  <cp:lastModifiedBy>Nicola Leggat</cp:lastModifiedBy>
  <cp:revision>6</cp:revision>
  <dcterms:created xsi:type="dcterms:W3CDTF">2014-09-30T08:01:00Z</dcterms:created>
  <dcterms:modified xsi:type="dcterms:W3CDTF">2014-09-30T08:20:00Z</dcterms:modified>
</cp:coreProperties>
</file>